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1101"/>
        <w:gridCol w:w="817"/>
        <w:gridCol w:w="818"/>
        <w:gridCol w:w="817"/>
        <w:gridCol w:w="817"/>
        <w:gridCol w:w="816"/>
        <w:gridCol w:w="816"/>
        <w:gridCol w:w="816"/>
        <w:gridCol w:w="815"/>
        <w:gridCol w:w="815"/>
        <w:gridCol w:w="836"/>
      </w:tblGrid>
      <w:tr w:rsidR="000C2253" w:rsidRPr="000C2253" w:rsidTr="000C2253">
        <w:trPr>
          <w:trHeight w:val="1140"/>
        </w:trPr>
        <w:tc>
          <w:tcPr>
            <w:tcW w:w="84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pl-PL"/>
              </w:rPr>
            </w:pPr>
            <w:r w:rsidRPr="000C2253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pl-PL"/>
              </w:rPr>
              <w:t>WYNIKI PRZEPROWADZONEJ ANKIETY                                         DOTYCZĄCEJ NAWYKÓW ŻYWIENIOWYCH UCZNIÓW NASZEJ SZKOŁY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5505450" cy="3638550"/>
                  <wp:effectExtent l="0" t="0" r="0" b="0"/>
                  <wp:wrapNone/>
                  <wp:docPr id="3" name="Chart 4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0"/>
            </w:tblGrid>
            <w:tr w:rsidR="000C2253" w:rsidRPr="000C2253">
              <w:trPr>
                <w:trHeight w:val="24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2253" w:rsidRPr="000C2253" w:rsidRDefault="000C2253" w:rsidP="000C2253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615"/>
        </w:trPr>
        <w:tc>
          <w:tcPr>
            <w:tcW w:w="84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C225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większość uczniów zjada 4 posiłki dziennie, w tym średnio dwa razy owoce i warzywa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114300</wp:posOffset>
                  </wp:positionV>
                  <wp:extent cx="5648325" cy="3552825"/>
                  <wp:effectExtent l="0" t="0" r="0" b="0"/>
                  <wp:wrapNone/>
                  <wp:docPr id="5" name="Chart 5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0"/>
            </w:tblGrid>
            <w:tr w:rsidR="000C2253" w:rsidRPr="000C2253">
              <w:trPr>
                <w:trHeight w:val="24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2253" w:rsidRPr="000C2253" w:rsidRDefault="000C2253" w:rsidP="000C2253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615"/>
        </w:trPr>
        <w:tc>
          <w:tcPr>
            <w:tcW w:w="84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C225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lastRenderedPageBreak/>
              <w:t>najczęściej wypijamy  sok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33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190500</wp:posOffset>
                  </wp:positionV>
                  <wp:extent cx="5600700" cy="4381500"/>
                  <wp:effectExtent l="0" t="0" r="0" b="0"/>
                  <wp:wrapNone/>
                  <wp:docPr id="4" name="Chart 5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0"/>
            </w:tblGrid>
            <w:tr w:rsidR="000C2253" w:rsidRPr="000C2253">
              <w:trPr>
                <w:trHeight w:val="315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2253" w:rsidRPr="000C2253" w:rsidRDefault="000C2253" w:rsidP="000C2253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615"/>
        </w:trPr>
        <w:tc>
          <w:tcPr>
            <w:tcW w:w="84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C225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prawie wszyscy uczniowie jedzą pierwsze śniadanie,  w szkole zdecydowanie przeważają kanapki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57150</wp:posOffset>
                  </wp:positionV>
                  <wp:extent cx="5553075" cy="3695700"/>
                  <wp:effectExtent l="0" t="0" r="0" b="0"/>
                  <wp:wrapNone/>
                  <wp:docPr id="7" name="Chart 5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0"/>
            </w:tblGrid>
            <w:tr w:rsidR="000C2253" w:rsidRPr="000C2253">
              <w:trPr>
                <w:trHeight w:val="24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2253" w:rsidRPr="000C2253" w:rsidRDefault="000C2253" w:rsidP="000C2253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pl-PL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57150</wp:posOffset>
                  </wp:positionV>
                  <wp:extent cx="5600700" cy="3457575"/>
                  <wp:effectExtent l="0" t="0" r="0" b="0"/>
                  <wp:wrapNone/>
                  <wp:docPr id="6" name="Chart 5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0"/>
            </w:tblGrid>
            <w:tr w:rsidR="000C2253" w:rsidRPr="000C2253">
              <w:trPr>
                <w:trHeight w:val="24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2253" w:rsidRPr="000C2253" w:rsidRDefault="000C2253" w:rsidP="000C2253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-133350</wp:posOffset>
                  </wp:positionH>
                  <wp:positionV relativeFrom="paragraph">
                    <wp:posOffset>142875</wp:posOffset>
                  </wp:positionV>
                  <wp:extent cx="5743575" cy="2847975"/>
                  <wp:effectExtent l="0" t="0" r="0" b="0"/>
                  <wp:wrapNone/>
                  <wp:docPr id="2" name="Chart 4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0"/>
            </w:tblGrid>
            <w:tr w:rsidR="000C2253" w:rsidRPr="000C2253">
              <w:trPr>
                <w:trHeight w:val="24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2253" w:rsidRPr="000C2253" w:rsidRDefault="000C2253" w:rsidP="000C2253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C2253" w:rsidRPr="000C2253" w:rsidTr="000C2253">
        <w:trPr>
          <w:trHeight w:val="240"/>
        </w:trPr>
        <w:tc>
          <w:tcPr>
            <w:tcW w:w="92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C22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Hamburgery i frytki uczniowie jedzą 1-2 razy w tygodniu. Słodycze – raz na jakiś czas. Chłopcy jedzą w przeważającej większości pieczywo białe, a dziewczęta zarówno  pieczywo ciemne jak i białe. Chłopcy uważają, że odżywiają się zdrowo, jednak dziewczyny nie potrafią określić, czy ich nawyki żywieniowe są odpowiednie.</w:t>
            </w:r>
          </w:p>
        </w:tc>
      </w:tr>
      <w:tr w:rsidR="000C2253" w:rsidRPr="000C2253" w:rsidTr="000C2253">
        <w:trPr>
          <w:trHeight w:val="2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253" w:rsidRPr="000C2253" w:rsidRDefault="000C2253" w:rsidP="000C2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4A1882" w:rsidRPr="000C2253" w:rsidRDefault="004A1882">
      <w:pPr>
        <w:rPr>
          <w:rFonts w:ascii="Times New Roman" w:hAnsi="Times New Roman" w:cs="Times New Roman"/>
          <w:b/>
          <w:sz w:val="20"/>
          <w:szCs w:val="20"/>
        </w:rPr>
      </w:pPr>
    </w:p>
    <w:sectPr w:rsidR="004A1882" w:rsidRPr="000C2253" w:rsidSect="004A1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33A" w:rsidRDefault="0018233A" w:rsidP="000C2253">
      <w:pPr>
        <w:spacing w:after="0" w:line="240" w:lineRule="auto"/>
      </w:pPr>
      <w:r>
        <w:separator/>
      </w:r>
    </w:p>
  </w:endnote>
  <w:endnote w:type="continuationSeparator" w:id="0">
    <w:p w:rsidR="0018233A" w:rsidRDefault="0018233A" w:rsidP="000C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33A" w:rsidRDefault="0018233A" w:rsidP="000C2253">
      <w:pPr>
        <w:spacing w:after="0" w:line="240" w:lineRule="auto"/>
      </w:pPr>
      <w:r>
        <w:separator/>
      </w:r>
    </w:p>
  </w:footnote>
  <w:footnote w:type="continuationSeparator" w:id="0">
    <w:p w:rsidR="0018233A" w:rsidRDefault="0018233A" w:rsidP="000C2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253"/>
    <w:rsid w:val="000C2253"/>
    <w:rsid w:val="0018233A"/>
    <w:rsid w:val="004A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C225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C2253"/>
    <w:rPr>
      <w:color w:val="800080"/>
      <w:u w:val="single"/>
    </w:rPr>
  </w:style>
  <w:style w:type="paragraph" w:customStyle="1" w:styleId="xl66">
    <w:name w:val="xl66"/>
    <w:basedOn w:val="Normalny"/>
    <w:rsid w:val="000C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0C22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0C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xl69">
    <w:name w:val="xl69"/>
    <w:basedOn w:val="Normalny"/>
    <w:rsid w:val="000C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0">
    <w:name w:val="xl70"/>
    <w:basedOn w:val="Normalny"/>
    <w:rsid w:val="000C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xl71">
    <w:name w:val="xl71"/>
    <w:basedOn w:val="Normalny"/>
    <w:rsid w:val="000C2253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0C225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73">
    <w:name w:val="xl73"/>
    <w:basedOn w:val="Normalny"/>
    <w:rsid w:val="000C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C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2253"/>
  </w:style>
  <w:style w:type="paragraph" w:styleId="Stopka">
    <w:name w:val="footer"/>
    <w:basedOn w:val="Normalny"/>
    <w:link w:val="StopkaZnak"/>
    <w:uiPriority w:val="99"/>
    <w:semiHidden/>
    <w:unhideWhenUsed/>
    <w:rsid w:val="000C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22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usia\Desktop\Projekt%20gim\wykres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usia\Desktop\Projekt%20gim\wykres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usia\Desktop\Projekt%20gim\wykresy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usia\Desktop\Projekt%20gim\wykresy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usia\Desktop\Projekt%20gim\wykresy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usia\Desktop\Projekt%20gim\wykres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ilość posiłków spożywanych dziennie</a:t>
            </a:r>
          </a:p>
        </c:rich>
      </c:tx>
      <c:layout>
        <c:manualLayout>
          <c:xMode val="edge"/>
          <c:yMode val="edge"/>
          <c:x val="0.27256990656518976"/>
          <c:y val="3.1496143721661055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7.6389018400435382E-2"/>
          <c:y val="0.13648328946053126"/>
          <c:w val="0.75694572778613289"/>
          <c:h val="0.78215423575458265"/>
        </c:manualLayout>
      </c:layout>
      <c:barChart>
        <c:barDir val="col"/>
        <c:grouping val="clustered"/>
        <c:ser>
          <c:idx val="0"/>
          <c:order val="0"/>
          <c:tx>
            <c:strRef>
              <c:f>[wykres_2.xls]Arkusz2!$G$10</c:f>
              <c:strCache>
                <c:ptCount val="1"/>
                <c:pt idx="0">
                  <c:v>dziewczyny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[wykres_2.xls]Arkusz2!$E$11:$E$14</c:f>
              <c:strCache>
                <c:ptCount val="4"/>
                <c:pt idx="0">
                  <c:v>powyżej 5</c:v>
                </c:pt>
                <c:pt idx="1">
                  <c:v>4</c:v>
                </c:pt>
                <c:pt idx="2">
                  <c:v>3</c:v>
                </c:pt>
                <c:pt idx="3">
                  <c:v>poniżej 2</c:v>
                </c:pt>
              </c:strCache>
            </c:strRef>
          </c:cat>
          <c:val>
            <c:numRef>
              <c:f>[wykres_2.xls]Arkusz2!$G$11:$G$14</c:f>
              <c:numCache>
                <c:formatCode>General</c:formatCode>
                <c:ptCount val="4"/>
                <c:pt idx="0">
                  <c:v>4</c:v>
                </c:pt>
                <c:pt idx="1">
                  <c:v>10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[wykres_2.xls]Arkusz2!$F$10</c:f>
              <c:strCache>
                <c:ptCount val="1"/>
                <c:pt idx="0">
                  <c:v>chłopcy</c:v>
                </c:pt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val>
            <c:numRef>
              <c:f>[wykres_2.xls]Arkusz2!$F$11:$F$14</c:f>
              <c:numCache>
                <c:formatCode>General</c:formatCode>
                <c:ptCount val="4"/>
                <c:pt idx="0">
                  <c:v>2</c:v>
                </c:pt>
                <c:pt idx="1">
                  <c:v>10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</c:ser>
        <c:axId val="91195264"/>
        <c:axId val="91209728"/>
      </c:barChart>
      <c:catAx>
        <c:axId val="91195264"/>
        <c:scaling>
          <c:orientation val="minMax"/>
        </c:scaling>
        <c:axPos val="b"/>
        <c:numFmt formatCode="@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91209728"/>
        <c:crosses val="autoZero"/>
        <c:auto val="1"/>
        <c:lblAlgn val="ctr"/>
        <c:lblOffset val="100"/>
        <c:tickLblSkip val="1"/>
        <c:tickMarkSkip val="1"/>
      </c:catAx>
      <c:valAx>
        <c:axId val="9120972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9119526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5069588673212182"/>
          <c:y val="0.47769151311185898"/>
          <c:w val="0.13541689625531736"/>
          <c:h val="0.10236246709539831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wypijane napoje</a:t>
            </a:r>
          </a:p>
        </c:rich>
      </c:tx>
      <c:layout>
        <c:manualLayout>
          <c:xMode val="edge"/>
          <c:yMode val="edge"/>
          <c:x val="0.50675717472977488"/>
          <c:y val="1.3477088948787071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4.5608145725679693E-2"/>
          <c:y val="0.12938005390835572"/>
          <c:w val="0.79223038316088135"/>
          <c:h val="0.74663072776280359"/>
        </c:manualLayout>
      </c:layout>
      <c:barChart>
        <c:barDir val="col"/>
        <c:grouping val="clustered"/>
        <c:ser>
          <c:idx val="0"/>
          <c:order val="0"/>
          <c:tx>
            <c:strRef>
              <c:f>[wykres_2.xls]Arkusz2!$G$49</c:f>
              <c:strCache>
                <c:ptCount val="1"/>
                <c:pt idx="0">
                  <c:v>dziewczyny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[wykres_2.xls]Arkusz2!$E$50:$E$54</c:f>
              <c:strCache>
                <c:ptCount val="5"/>
                <c:pt idx="0">
                  <c:v>woda mineralna</c:v>
                </c:pt>
                <c:pt idx="1">
                  <c:v>soki</c:v>
                </c:pt>
                <c:pt idx="2">
                  <c:v>napoje gazowane</c:v>
                </c:pt>
                <c:pt idx="3">
                  <c:v>mleko i napoje mleczne</c:v>
                </c:pt>
                <c:pt idx="4">
                  <c:v>herbata</c:v>
                </c:pt>
              </c:strCache>
            </c:strRef>
          </c:cat>
          <c:val>
            <c:numRef>
              <c:f>[wykres_2.xls]Arkusz2!$G$50:$G$54</c:f>
              <c:numCache>
                <c:formatCode>General</c:formatCode>
                <c:ptCount val="5"/>
                <c:pt idx="0">
                  <c:v>5</c:v>
                </c:pt>
                <c:pt idx="1">
                  <c:v>7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[wykres_2.xls]Arkusz2!$F$49</c:f>
              <c:strCache>
                <c:ptCount val="1"/>
                <c:pt idx="0">
                  <c:v>chłopcy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3366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3366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3366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3366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3366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[wykres_2.xls]Arkusz2!$E$50:$E$54</c:f>
              <c:strCache>
                <c:ptCount val="5"/>
                <c:pt idx="0">
                  <c:v>woda mineralna</c:v>
                </c:pt>
                <c:pt idx="1">
                  <c:v>soki</c:v>
                </c:pt>
                <c:pt idx="2">
                  <c:v>napoje gazowane</c:v>
                </c:pt>
                <c:pt idx="3">
                  <c:v>mleko i napoje mleczne</c:v>
                </c:pt>
                <c:pt idx="4">
                  <c:v>herbata</c:v>
                </c:pt>
              </c:strCache>
            </c:strRef>
          </c:cat>
          <c:val>
            <c:numRef>
              <c:f>[wykres_2.xls]Arkusz2!$F$50:$F$54</c:f>
              <c:numCache>
                <c:formatCode>General</c:formatCode>
                <c:ptCount val="5"/>
                <c:pt idx="0">
                  <c:v>5</c:v>
                </c:pt>
                <c:pt idx="1">
                  <c:v>9</c:v>
                </c:pt>
                <c:pt idx="2">
                  <c:v>2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</c:ser>
        <c:axId val="91933696"/>
        <c:axId val="98080256"/>
      </c:barChart>
      <c:catAx>
        <c:axId val="91933696"/>
        <c:scaling>
          <c:orientation val="minMax"/>
        </c:scaling>
        <c:axPos val="b"/>
        <c:numFmt formatCode="@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98080256"/>
        <c:crosses val="autoZero"/>
        <c:auto val="1"/>
        <c:lblAlgn val="ctr"/>
        <c:lblOffset val="100"/>
        <c:tickLblSkip val="1"/>
        <c:tickMarkSkip val="1"/>
      </c:catAx>
      <c:valAx>
        <c:axId val="9808025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9193369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5473043471088739"/>
          <c:y val="0.45013477088948806"/>
          <c:w val="0.13175686542974147"/>
          <c:h val="0.10512129380053917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śniadanie spożywane w domu</a:t>
            </a:r>
          </a:p>
        </c:rich>
      </c:tx>
      <c:layout>
        <c:manualLayout>
          <c:xMode val="edge"/>
          <c:yMode val="edge"/>
          <c:x val="0.3327647823938637"/>
          <c:y val="3.0567685589519663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5.2901067970306505E-2"/>
          <c:y val="0.14410480349344978"/>
          <c:w val="0.92320896038502587"/>
          <c:h val="0.76637554585152834"/>
        </c:manualLayout>
      </c:layout>
      <c:barChart>
        <c:barDir val="col"/>
        <c:grouping val="clustered"/>
        <c:ser>
          <c:idx val="0"/>
          <c:order val="0"/>
          <c:tx>
            <c:strRef>
              <c:f>[wykres_2.xls]Arkusz2!$G$222</c:f>
              <c:strCache>
                <c:ptCount val="1"/>
                <c:pt idx="0">
                  <c:v>dziewczyny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3366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[wykres_2.xls]Arkusz2!$E$223:$E$227</c:f>
              <c:strCache>
                <c:ptCount val="5"/>
                <c:pt idx="0">
                  <c:v>kanapki</c:v>
                </c:pt>
                <c:pt idx="1">
                  <c:v>płatki, muszli, mlekoi</c:v>
                </c:pt>
                <c:pt idx="2">
                  <c:v>jajecznica</c:v>
                </c:pt>
                <c:pt idx="3">
                  <c:v>coś innego</c:v>
                </c:pt>
                <c:pt idx="4">
                  <c:v>nie jem</c:v>
                </c:pt>
              </c:strCache>
            </c:strRef>
          </c:cat>
          <c:val>
            <c:numRef>
              <c:f>[wykres_2.xls]Arkusz2!$G$223:$G$227</c:f>
              <c:numCache>
                <c:formatCode>General</c:formatCode>
                <c:ptCount val="5"/>
                <c:pt idx="0">
                  <c:v>4</c:v>
                </c:pt>
                <c:pt idx="1">
                  <c:v>7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[wykres_2.xls]Arkusz2!$F$222</c:f>
              <c:strCache>
                <c:ptCount val="1"/>
                <c:pt idx="0">
                  <c:v>chłopcy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[wykres_2.xls]Arkusz2!$E$223:$E$227</c:f>
              <c:strCache>
                <c:ptCount val="5"/>
                <c:pt idx="0">
                  <c:v>kanapki</c:v>
                </c:pt>
                <c:pt idx="1">
                  <c:v>płatki, muszli, mlekoi</c:v>
                </c:pt>
                <c:pt idx="2">
                  <c:v>jajecznica</c:v>
                </c:pt>
                <c:pt idx="3">
                  <c:v>coś innego</c:v>
                </c:pt>
                <c:pt idx="4">
                  <c:v>nie jem</c:v>
                </c:pt>
              </c:strCache>
            </c:strRef>
          </c:cat>
          <c:val>
            <c:numRef>
              <c:f>[wykres_2.xls]Arkusz2!$F$223:$F$227</c:f>
              <c:numCache>
                <c:formatCode>General</c:formatCode>
                <c:ptCount val="5"/>
                <c:pt idx="0">
                  <c:v>8</c:v>
                </c:pt>
                <c:pt idx="1">
                  <c:v>8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axId val="104392576"/>
        <c:axId val="104394112"/>
      </c:barChart>
      <c:catAx>
        <c:axId val="104392576"/>
        <c:scaling>
          <c:orientation val="minMax"/>
        </c:scaling>
        <c:axPos val="b"/>
        <c:numFmt formatCode="@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04394112"/>
        <c:crosses val="autoZero"/>
        <c:auto val="1"/>
        <c:lblAlgn val="ctr"/>
        <c:lblOffset val="100"/>
        <c:tickLblSkip val="1"/>
        <c:tickMarkSkip val="1"/>
      </c:catAx>
      <c:valAx>
        <c:axId val="10439411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0439257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title>
      <c:tx>
        <c:rich>
          <a:bodyPr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posiłki spożywane na obiad</a:t>
            </a:r>
          </a:p>
        </c:rich>
      </c:tx>
      <c:layout>
        <c:manualLayout>
          <c:xMode val="edge"/>
          <c:yMode val="edge"/>
          <c:x val="0.52839931153184161"/>
          <c:y val="1.8087900940480007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3.614457831325301E-2"/>
          <c:y val="0.11111139149152004"/>
          <c:w val="0.79862306368330493"/>
          <c:h val="0.70284415083008056"/>
        </c:manualLayout>
      </c:layout>
      <c:barChart>
        <c:barDir val="col"/>
        <c:grouping val="clustered"/>
        <c:ser>
          <c:idx val="0"/>
          <c:order val="0"/>
          <c:tx>
            <c:strRef>
              <c:f>[wykres_2.xls]Arkusz2!$G$94</c:f>
              <c:strCache>
                <c:ptCount val="1"/>
                <c:pt idx="0">
                  <c:v>dziewczyny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[wykres_2.xls]Arkusz2!$E$95:$E$100</c:f>
              <c:strCache>
                <c:ptCount val="6"/>
                <c:pt idx="0">
                  <c:v>mięso wołowe, wieprzowe</c:v>
                </c:pt>
                <c:pt idx="1">
                  <c:v>drób</c:v>
                </c:pt>
                <c:pt idx="2">
                  <c:v>ryby</c:v>
                </c:pt>
                <c:pt idx="3">
                  <c:v>danie jarskie</c:v>
                </c:pt>
                <c:pt idx="4">
                  <c:v>wszystko</c:v>
                </c:pt>
                <c:pt idx="5">
                  <c:v>brak obiadu</c:v>
                </c:pt>
              </c:strCache>
            </c:strRef>
          </c:cat>
          <c:val>
            <c:numRef>
              <c:f>[wykres_2.xls]Arkusz2!$G$95:$G$100</c:f>
              <c:numCache>
                <c:formatCode>General</c:formatCode>
                <c:ptCount val="6"/>
                <c:pt idx="0">
                  <c:v>5</c:v>
                </c:pt>
                <c:pt idx="1">
                  <c:v>6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[wykres_2.xls]Arkusz2!$F$94</c:f>
              <c:strCache>
                <c:ptCount val="1"/>
                <c:pt idx="0">
                  <c:v>chłopcy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[wykres_2.xls]Arkusz2!$E$95:$E$100</c:f>
              <c:strCache>
                <c:ptCount val="6"/>
                <c:pt idx="0">
                  <c:v>mięso wołowe, wieprzowe</c:v>
                </c:pt>
                <c:pt idx="1">
                  <c:v>drób</c:v>
                </c:pt>
                <c:pt idx="2">
                  <c:v>ryby</c:v>
                </c:pt>
                <c:pt idx="3">
                  <c:v>danie jarskie</c:v>
                </c:pt>
                <c:pt idx="4">
                  <c:v>wszystko</c:v>
                </c:pt>
                <c:pt idx="5">
                  <c:v>brak obiadu</c:v>
                </c:pt>
              </c:strCache>
            </c:strRef>
          </c:cat>
          <c:val>
            <c:numRef>
              <c:f>[wykres_2.xls]Arkusz2!$F$95:$F$100</c:f>
              <c:numCache>
                <c:formatCode>General</c:formatCode>
                <c:ptCount val="6"/>
                <c:pt idx="0">
                  <c:v>1</c:v>
                </c:pt>
                <c:pt idx="1">
                  <c:v>4</c:v>
                </c:pt>
                <c:pt idx="2">
                  <c:v>3</c:v>
                </c:pt>
                <c:pt idx="3">
                  <c:v>1</c:v>
                </c:pt>
                <c:pt idx="4">
                  <c:v>4</c:v>
                </c:pt>
                <c:pt idx="5">
                  <c:v>1</c:v>
                </c:pt>
              </c:numCache>
            </c:numRef>
          </c:val>
        </c:ser>
        <c:axId val="106650624"/>
        <c:axId val="111784704"/>
      </c:barChart>
      <c:catAx>
        <c:axId val="106650624"/>
        <c:scaling>
          <c:orientation val="minMax"/>
        </c:scaling>
        <c:axPos val="b"/>
        <c:numFmt formatCode="@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11784704"/>
        <c:crosses val="autoZero"/>
        <c:auto val="1"/>
        <c:lblAlgn val="ctr"/>
        <c:lblOffset val="100"/>
        <c:tickLblSkip val="1"/>
        <c:tickMarkSkip val="1"/>
      </c:catAx>
      <c:valAx>
        <c:axId val="11178470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0665062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5197934595524949"/>
          <c:y val="0.41343773578240034"/>
          <c:w val="0.13425129087779702"/>
          <c:h val="0.10077544809696007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czas spożywania kolacji przed snem</a:t>
            </a:r>
          </a:p>
        </c:rich>
      </c:tx>
      <c:layout>
        <c:manualLayout>
          <c:xMode val="edge"/>
          <c:yMode val="edge"/>
          <c:x val="0.30034154718625627"/>
          <c:y val="3.3241042191073808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6.6552956478772657E-2"/>
          <c:y val="0.11634364766875821"/>
          <c:w val="0.76962521466478251"/>
          <c:h val="0.75623370984692806"/>
        </c:manualLayout>
      </c:layout>
      <c:barChart>
        <c:barDir val="col"/>
        <c:grouping val="clustered"/>
        <c:ser>
          <c:idx val="0"/>
          <c:order val="0"/>
          <c:tx>
            <c:strRef>
              <c:f>[wykres_2.xls]Arkusz2!$G$135</c:f>
              <c:strCache>
                <c:ptCount val="1"/>
                <c:pt idx="0">
                  <c:v>dziewczyny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[wykres_2.xls]Arkusz2!$E$136:$E$139</c:f>
              <c:strCache>
                <c:ptCount val="4"/>
                <c:pt idx="0">
                  <c:v>mniej niż 1 godzina </c:v>
                </c:pt>
                <c:pt idx="1">
                  <c:v>2 godziny</c:v>
                </c:pt>
                <c:pt idx="2">
                  <c:v>powyżej 3godzin</c:v>
                </c:pt>
                <c:pt idx="3">
                  <c:v>brak kolacji</c:v>
                </c:pt>
              </c:strCache>
            </c:strRef>
          </c:cat>
          <c:val>
            <c:numRef>
              <c:f>[wykres_2.xls]Arkusz2!$G$136:$G$139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[wykres_2.xls]Arkusz2!$F$135</c:f>
              <c:strCache>
                <c:ptCount val="1"/>
                <c:pt idx="0">
                  <c:v>chłopcy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[wykres_2.xls]Arkusz2!$E$136:$E$139</c:f>
              <c:strCache>
                <c:ptCount val="4"/>
                <c:pt idx="0">
                  <c:v>mniej niż 1 godzina </c:v>
                </c:pt>
                <c:pt idx="1">
                  <c:v>2 godziny</c:v>
                </c:pt>
                <c:pt idx="2">
                  <c:v>powyżej 3godzin</c:v>
                </c:pt>
                <c:pt idx="3">
                  <c:v>brak kolacji</c:v>
                </c:pt>
              </c:strCache>
            </c:strRef>
          </c:cat>
          <c:val>
            <c:numRef>
              <c:f>[wykres_2.xls]Arkusz2!$F$136:$F$139</c:f>
              <c:numCache>
                <c:formatCode>General</c:formatCode>
                <c:ptCount val="4"/>
                <c:pt idx="0">
                  <c:v>7</c:v>
                </c:pt>
                <c:pt idx="1">
                  <c:v>11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axId val="112244224"/>
        <c:axId val="112436352"/>
      </c:barChart>
      <c:catAx>
        <c:axId val="112244224"/>
        <c:scaling>
          <c:orientation val="minMax"/>
        </c:scaling>
        <c:axPos val="b"/>
        <c:numFmt formatCode="@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12436352"/>
        <c:crosses val="autoZero"/>
        <c:auto val="1"/>
        <c:lblAlgn val="ctr"/>
        <c:lblOffset val="100"/>
        <c:tickLblSkip val="1"/>
        <c:tickMarkSkip val="1"/>
      </c:catAx>
      <c:valAx>
        <c:axId val="11243635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1224422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5324303177913674"/>
          <c:y val="0.44044380903172753"/>
          <c:w val="0.13310591295754523"/>
          <c:h val="0.1080333871209898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title>
      <c:tx>
        <c:rich>
          <a:bodyPr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produkty kupowane w sklepiku szkolnym</a:t>
            </a:r>
          </a:p>
        </c:rich>
      </c:tx>
      <c:layout>
        <c:manualLayout>
          <c:xMode val="edge"/>
          <c:yMode val="edge"/>
          <c:x val="0.2612314934350084"/>
          <c:y val="3.7162162162162185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22628970131949794"/>
          <c:y val="0.1756756756756756"/>
          <c:w val="0.26788707288558222"/>
          <c:h val="0.54391891891891897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4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[wykres_2.xls]Arkusz2!$E$193:$E$197</c:f>
              <c:strCache>
                <c:ptCount val="5"/>
                <c:pt idx="0">
                  <c:v>woda mineralna</c:v>
                </c:pt>
                <c:pt idx="1">
                  <c:v>napoje</c:v>
                </c:pt>
                <c:pt idx="2">
                  <c:v>precle</c:v>
                </c:pt>
                <c:pt idx="3">
                  <c:v>słodycze</c:v>
                </c:pt>
                <c:pt idx="4">
                  <c:v>nic</c:v>
                </c:pt>
              </c:strCache>
            </c:strRef>
          </c:cat>
          <c:val>
            <c:numRef>
              <c:f>[wykres_2.xls]Arkusz2!$F$193:$F$197</c:f>
              <c:numCache>
                <c:formatCode>General</c:formatCode>
                <c:ptCount val="5"/>
                <c:pt idx="0">
                  <c:v>9</c:v>
                </c:pt>
                <c:pt idx="1">
                  <c:v>5</c:v>
                </c:pt>
                <c:pt idx="2">
                  <c:v>13</c:v>
                </c:pt>
                <c:pt idx="3">
                  <c:v>1</c:v>
                </c:pt>
                <c:pt idx="4">
                  <c:v>6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2562446835390628"/>
          <c:y val="0.16891891891891889"/>
          <c:w val="0.29450939068787607"/>
          <c:h val="0.71621621621621623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5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347</Words>
  <Characters>2086</Characters>
  <Application>Microsoft Office Word</Application>
  <DocSecurity>0</DocSecurity>
  <Lines>17</Lines>
  <Paragraphs>4</Paragraphs>
  <ScaleCrop>false</ScaleCrop>
  <Company>Hewlett-Packard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Gusia</dc:creator>
  <cp:lastModifiedBy>Gusia</cp:lastModifiedBy>
  <cp:revision>1</cp:revision>
  <dcterms:created xsi:type="dcterms:W3CDTF">2011-06-05T11:34:00Z</dcterms:created>
  <dcterms:modified xsi:type="dcterms:W3CDTF">2011-06-05T11:48:00Z</dcterms:modified>
</cp:coreProperties>
</file>